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7365D"/>
          <w:sz w:val="40"/>
        </w:rPr>
        <w:t>TENANT APPLICATION FORM</w:t>
      </w:r>
    </w:p>
    <w:p>
      <w:pPr>
        <w:jc w:val="center"/>
      </w:pPr>
      <w:r>
        <w:rPr>
          <w:color w:val="008C95"/>
          <w:sz w:val="22"/>
        </w:rPr>
        <w:t>Residential Lettings • England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AF4F5"/>
            <w:vAlign w:val="center"/>
          </w:tcPr>
          <w:p>
            <w:r/>
            <w:r>
              <w:rPr>
                <w:b w:val="0"/>
                <w:sz w:val="20"/>
              </w:rPr>
              <w:t>TOS Estate Management</w:t>
              <w:br/>
              <w:t>Earlsdon Park, 53–55 Butts Road, Coventry CV1 3BH</w:t>
              <w:br/>
              <w:t>Tel: 024 7510 2873 | Mobile: 077 2157 1801 | Email: info@tosestatemgt.co.uk</w:t>
              <w:br/>
              <w:t>Company No.: 15940168</w:t>
            </w:r>
          </w:p>
        </w:tc>
      </w:tr>
    </w:tbl>
    <w:p/>
    <w:p>
      <w:r>
        <w:rPr>
          <w:b/>
          <w:color w:val="17365D"/>
        </w:rPr>
        <w:t>IMPORTANT</w:t>
      </w:r>
      <w:r>
        <w:rPr>
          <w:sz w:val="18"/>
        </w:rPr>
        <w:t xml:space="preserve"> This application is used to assess a prospective tenant's suitability for a property. Completion does not guarantee a viewing, offer, tenancy or acceptance by a landlord. Information must be accurate and may be subject to identity, Right to Rent, affordability, credit/reference and other lawful checks. TOS Estate Management may request supporting documents.</w:t>
      </w:r>
    </w:p>
    <w:p>
      <w:pPr>
        <w:spacing w:before="180" w:after="80"/>
      </w:pPr>
      <w:r>
        <w:rPr>
          <w:b/>
          <w:color w:val="17365D"/>
          <w:sz w:val="24"/>
        </w:rPr>
        <w:t>1. Property &amp; Application Details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Property address / reference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Preferred move-in date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Monthly rent advertised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£_______________________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How did you hear about this property?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Application date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</w:t>
            </w:r>
          </w:p>
        </w:tc>
      </w:tr>
    </w:tbl>
    <w:p>
      <w:pPr>
        <w:spacing w:before="180" w:after="80"/>
      </w:pPr>
      <w:r>
        <w:rPr>
          <w:b/>
          <w:color w:val="17365D"/>
          <w:sz w:val="24"/>
        </w:rPr>
        <w:t>2. Applicant Details — Adult 1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Title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Mr  ☐ Mrs  ☐ Miss  ☐ Ms  ☐ Other: 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Full legal name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Previous / other names used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Date of birth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Nationality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Mobile telephone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Email address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Current residential address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How long at current address?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Current housing status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Renting  ☐ Owner  ☐ Living with family/friends  ☐ Other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Current landlord / agent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Current landlord / agent telephone/email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</w:tbl>
    <w:p>
      <w:pPr>
        <w:spacing w:before="180" w:after="80"/>
      </w:pPr>
      <w:r>
        <w:rPr>
          <w:b/>
          <w:color w:val="17365D"/>
          <w:sz w:val="24"/>
        </w:rPr>
        <w:t>3. Additional Adult Applicants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Adult 2 — Full legal name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Mobile / email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Date of birth / nationality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Current address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Adult 3 — Full legal name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Mobile / email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Date of birth / nationality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Current address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Adult 4 — Full legal name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Mobile / email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Date of birth / nationality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Current address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</w:tbl>
    <w:p>
      <w:pPr>
        <w:spacing w:before="180" w:after="80"/>
      </w:pPr>
      <w:r>
        <w:rPr>
          <w:b/>
          <w:color w:val="17365D"/>
          <w:sz w:val="24"/>
        </w:rPr>
        <w:t>4. Children &amp; Other Occupants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Number of children under 18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Names / ages of children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Other intended occupiers (if any)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Relationship to applicant(s)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</w:tbl>
    <w:p>
      <w:pPr>
        <w:spacing w:before="180" w:after="80"/>
      </w:pPr>
      <w:r>
        <w:rPr>
          <w:b/>
          <w:color w:val="17365D"/>
          <w:sz w:val="24"/>
        </w:rPr>
        <w:t>5. Right to Rent — England</w:t>
      </w:r>
    </w:p>
    <w:p>
      <w:r>
        <w:rPr>
          <w:sz w:val="18"/>
        </w:rPr>
        <w:t>All adult occupiers must satisfy the Right to Rent requirements before a tenancy can be granted. Please provide the relevant information requested by TOS Estate Management.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Adult 1 status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British/Irish citizen  ☐ Digital status/share code  ☐ Other evidence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Right to Rent share code (if applicable)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Adult 2 status / share code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Adult 3 status / share code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Adult 4 status / share code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Date share code provided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</w:t>
            </w:r>
          </w:p>
        </w:tc>
      </w:tr>
    </w:tbl>
    <w:p>
      <w:pPr>
        <w:spacing w:before="180" w:after="80"/>
      </w:pPr>
      <w:r>
        <w:rPr>
          <w:b/>
          <w:color w:val="17365D"/>
          <w:sz w:val="24"/>
        </w:rPr>
        <w:t>6. Employment &amp; Income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Adult 1 employment status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Employed  ☐ Self-employed  ☐ Student  ☐ Benefits  ☐ Retired  ☐ Other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Employer / business / institution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Job title / course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Length of employment / study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Gross annual income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£_______________________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Employer contact details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Adult 2 employment status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Employed  ☐ Self-employed  ☐ Student  ☐ Benefits  ☐ Retired  ☐ Other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Employer / business / institution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Job title / course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Length of employment / study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Gross annual income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£_______________________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Employer contact details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Adult 3 employment status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Employed  ☐ Self-employed  ☐ Student  ☐ Benefits  ☐ Retired  ☐ Other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Employer / business / institution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Job title / course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Length of employment / study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Gross annual income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£_______________________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Employer contact details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Adult 4 employment status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Employed  ☐ Self-employed  ☐ Student  ☐ Benefits  ☐ Retired  ☐ Other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Employer / business / institution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Job title / course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Length of employment / study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Gross annual income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£_______________________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Employer contact details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</w:tbl>
    <w:p>
      <w:pPr>
        <w:spacing w:before="180" w:after="80"/>
      </w:pPr>
      <w:r>
        <w:rPr>
          <w:b/>
          <w:color w:val="17365D"/>
          <w:sz w:val="24"/>
        </w:rPr>
        <w:t>7. Previous Tenancy / Housing History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Previous address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Dates lived there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 to 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Previous landlord / agent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Contact details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Reason for leaving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Any rent arrears or possession proceedings?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No  ☐ Yes — please explain: __________________________________</w:t>
            </w:r>
          </w:p>
        </w:tc>
      </w:tr>
    </w:tbl>
    <w:p>
      <w:pPr>
        <w:spacing w:before="180" w:after="80"/>
      </w:pPr>
      <w:r>
        <w:rPr>
          <w:b/>
          <w:color w:val="17365D"/>
          <w:sz w:val="24"/>
        </w:rPr>
        <w:t>8. Financial &amp; Referencing Information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Any current CCJs / insolvency / bankruptcy?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No  ☐ Yes — please provide details: 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Any other financial circumstances relevant to affordability?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No  ☐ Yes — please explain: 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Expected rent payment source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Salary  ☐ Self-employment  ☐ Student finance  ☐ Benefits  ☐ Savings  ☐ Other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Guarantor available if required?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Yes  ☐ No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Guarantor full name (if known)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</w:tbl>
    <w:p>
      <w:pPr>
        <w:spacing w:before="180" w:after="80"/>
      </w:pPr>
      <w:r>
        <w:rPr>
          <w:b/>
          <w:color w:val="17365D"/>
          <w:sz w:val="24"/>
        </w:rPr>
        <w:t>9. Pets, Smoking &amp; Property Requirements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Any pets?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No  ☐ Yes — type/number: 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Will anyone smoke or vape at the property?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No  ☐ Yes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Any accessibility / reasonable-adjustment requirements?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No  ☐ Yes — please explain: 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Parking / storage required?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No  ☐ Yes — details: 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Any other requirements or relevant information?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</w:tbl>
    <w:p>
      <w:pPr>
        <w:spacing w:before="180" w:after="80"/>
      </w:pPr>
      <w:r>
        <w:rPr>
          <w:b/>
          <w:color w:val="17365D"/>
          <w:sz w:val="24"/>
        </w:rPr>
        <w:t>10. Supporting Documents</w:t>
      </w:r>
    </w:p>
    <w:p>
      <w:r>
        <w:rPr>
          <w:sz w:val="18"/>
        </w:rPr>
        <w:t>Please upload or provide documents only when requested. TOS Estate Management will advise which documents are required for the specific application and stage of the process.</w:t>
      </w:r>
    </w:p>
    <w:p>
      <w:pPr>
        <w:spacing w:after="40"/>
      </w:pPr>
      <w:r>
        <w:rPr>
          <w:sz w:val="18"/>
        </w:rPr>
        <w:t>☐ Passport / acceptable identity document</w:t>
      </w:r>
    </w:p>
    <w:p>
      <w:pPr>
        <w:spacing w:after="40"/>
      </w:pPr>
      <w:r>
        <w:rPr>
          <w:sz w:val="18"/>
        </w:rPr>
        <w:t>☐ Right to Rent share code or evidence, where applicable</w:t>
      </w:r>
    </w:p>
    <w:p>
      <w:pPr>
        <w:spacing w:after="40"/>
      </w:pPr>
      <w:r>
        <w:rPr>
          <w:sz w:val="18"/>
        </w:rPr>
        <w:t>☐ Proof of current address</w:t>
      </w:r>
    </w:p>
    <w:p>
      <w:pPr>
        <w:spacing w:after="40"/>
      </w:pPr>
      <w:r>
        <w:rPr>
          <w:sz w:val="18"/>
        </w:rPr>
        <w:t>☐ Recent payslips / income evidence, where requested</w:t>
      </w:r>
    </w:p>
    <w:p>
      <w:pPr>
        <w:spacing w:after="40"/>
      </w:pPr>
      <w:r>
        <w:rPr>
          <w:sz w:val="18"/>
        </w:rPr>
        <w:t>☐ Bank statements / financial evidence, where lawfully required and requested</w:t>
      </w:r>
    </w:p>
    <w:p>
      <w:pPr>
        <w:spacing w:after="40"/>
      </w:pPr>
      <w:r>
        <w:rPr>
          <w:sz w:val="18"/>
        </w:rPr>
        <w:t>☐ Employment or studentship evidence, where applicable</w:t>
      </w:r>
    </w:p>
    <w:p>
      <w:pPr>
        <w:spacing w:after="40"/>
      </w:pPr>
      <w:r>
        <w:rPr>
          <w:sz w:val="18"/>
        </w:rPr>
        <w:t>☐ Self-employment / business income evidence, where applicable</w:t>
      </w:r>
    </w:p>
    <w:p>
      <w:pPr>
        <w:spacing w:after="40"/>
      </w:pPr>
      <w:r>
        <w:rPr>
          <w:sz w:val="18"/>
        </w:rPr>
        <w:t>☐ Previous landlord / agent reference information</w:t>
      </w:r>
    </w:p>
    <w:p>
      <w:pPr>
        <w:spacing w:after="40"/>
      </w:pPr>
      <w:r>
        <w:rPr>
          <w:sz w:val="18"/>
        </w:rPr>
        <w:t>☐ Guarantor information, where required</w:t>
      </w:r>
    </w:p>
    <w:p>
      <w:pPr>
        <w:spacing w:before="180" w:after="80"/>
      </w:pPr>
      <w:r>
        <w:rPr>
          <w:b/>
          <w:color w:val="17365D"/>
          <w:sz w:val="24"/>
        </w:rPr>
        <w:t>11. Applicant Declaration &amp; Consent</w:t>
      </w:r>
    </w:p>
    <w:p>
      <w:r>
        <w:rPr>
          <w:sz w:val="18"/>
        </w:rPr>
        <w:t>I/We confirm that the information supplied in this application is true, complete and accurate to the best of my/our knowledge. I/We understand that TOS Estate Management may verify the information supplied and contact employers, landlords/agents, referees and other relevant parties where appropriate and lawful. I/We understand that the application may be declined or delayed if information is incomplete, inaccurate, cannot be verified, or if the proposed tenancy does not satisfy the landlord's lawful requirements. I/We understand that the information will be handled in accordance with applicable data-protection law and TOS Estate Management's privacy notice.</w:t>
      </w:r>
    </w:p>
    <w:p>
      <w:r>
        <w:rPr>
          <w:sz w:val="18"/>
        </w:rPr>
        <w:t>☐ I consent to TOS Estate Management carrying out the necessary lawful referencing and verification checks.</w:t>
      </w:r>
    </w:p>
    <w:p>
      <w:r>
        <w:rPr>
          <w:sz w:val="18"/>
        </w:rPr>
        <w:t>☐ I confirm that I have read / been directed to the TOS Estate Management privacy notice.</w:t>
      </w:r>
    </w:p>
    <w:p>
      <w:r>
        <w:rPr>
          <w:sz w:val="18"/>
        </w:rPr>
        <w:t>☐ I understand that submitting this form does not create a tenancy agreement.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Adult 1 signature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Date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Adult 2 signature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Date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Adult 3 signature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Date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Adult 4 signature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Date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</w:t>
            </w:r>
          </w:p>
        </w:tc>
      </w:tr>
    </w:tbl>
    <w:p>
      <w:pPr>
        <w:spacing w:before="180" w:after="80"/>
      </w:pPr>
      <w:r>
        <w:rPr>
          <w:b/>
          <w:color w:val="17365D"/>
          <w:sz w:val="24"/>
        </w:rPr>
        <w:t>12. TOS Estate Management — Office Use Only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Application reference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Property reference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Agent handling application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Viewing status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Requested  ☐ Booked  ☐ Completed  ☐ Not progressed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Application status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Pending  ☐ Referencing  ☐ Approved subject to checks  ☐ Declined  ☐ Withdrawn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Right to Rent check completed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Yes  ☐ No  Date: 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Reference / affordability checks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Completed  ☐ Pending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Notes / actions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  <w:br/>
              <w:t>____________________________________________________________</w:t>
            </w:r>
          </w:p>
        </w:tc>
      </w:tr>
    </w:tbl>
    <w:p/>
    <w:p>
      <w:pPr>
        <w:jc w:val="center"/>
      </w:pPr>
      <w:r>
        <w:rPr>
          <w:b/>
          <w:color w:val="17365D"/>
        </w:rPr>
        <w:t>TOS ESTATE MANAGEMENT LTD</w:t>
      </w:r>
      <w:r>
        <w:rPr>
          <w:color w:val="666666"/>
          <w:sz w:val="18"/>
        </w:rPr>
        <w:br/>
        <w:t>Earlsdon Park, 53–55 Butts Road, Coventry CV1 3BH</w:t>
        <w:br/>
      </w:r>
      <w:r>
        <w:rPr>
          <w:color w:val="008C95"/>
          <w:sz w:val="18"/>
        </w:rPr>
        <w:t>024 7510 2873 • 077 2157 1801 • info@tosestatemgt.co.uk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TOS Estate Management Ltd • Company No. 15940168 • 024 7510 2873 • info@tosestatemgt.co.uk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color w:val="17365D"/>
        <w:sz w:val="32"/>
      </w:rPr>
      <w:t>TOS ESTATE MANAGEMENT</w:t>
    </w:r>
    <w:r>
      <w:rPr>
        <w:color w:val="008C95"/>
        <w:sz w:val="18"/>
      </w:rPr>
      <w:br/>
      <w:t>Residential Lettings • Tenant Application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